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14877" w14:textId="200A09F2" w:rsidR="00213EB9" w:rsidRPr="00213EB9" w:rsidRDefault="00B07056" w:rsidP="00213E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7ABD">
        <w:rPr>
          <w:rFonts w:ascii="Times New Roman" w:hAnsi="Times New Roman" w:cs="Times New Roman"/>
          <w:b/>
          <w:bCs/>
          <w:sz w:val="24"/>
          <w:szCs w:val="24"/>
        </w:rPr>
        <w:t>Структура сайта</w:t>
      </w:r>
      <w:r w:rsidR="00213EB9">
        <w:rPr>
          <w:rFonts w:ascii="Times New Roman" w:hAnsi="Times New Roman" w:cs="Times New Roman"/>
          <w:b/>
          <w:bCs/>
          <w:sz w:val="24"/>
          <w:szCs w:val="24"/>
        </w:rPr>
        <w:t xml:space="preserve"> Ассоциации</w:t>
      </w:r>
      <w:r w:rsidR="00213EB9" w:rsidRPr="00213EB9">
        <w:rPr>
          <w:rFonts w:ascii="Times New Roman" w:hAnsi="Times New Roman" w:cs="Times New Roman"/>
          <w:b/>
          <w:bCs/>
          <w:sz w:val="24"/>
          <w:szCs w:val="24"/>
        </w:rPr>
        <w:t xml:space="preserve"> организаций в сфере</w:t>
      </w:r>
    </w:p>
    <w:p w14:paraId="1803FE86" w14:textId="0D487E20" w:rsidR="00AB490E" w:rsidRDefault="00213EB9" w:rsidP="00213E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3EB9">
        <w:rPr>
          <w:rFonts w:ascii="Times New Roman" w:hAnsi="Times New Roman" w:cs="Times New Roman"/>
          <w:b/>
          <w:bCs/>
          <w:sz w:val="24"/>
          <w:szCs w:val="24"/>
        </w:rPr>
        <w:t>независимой оценки квалификации в строительстве и ЖКХ</w:t>
      </w:r>
      <w:r w:rsidR="00B07056" w:rsidRPr="00F27AB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5173658" w14:textId="054A2CD6" w:rsidR="00213EB9" w:rsidRPr="004378B0" w:rsidRDefault="004378B0" w:rsidP="00AB490E">
      <w:pPr>
        <w:rPr>
          <w:rStyle w:val="a5"/>
          <w:rFonts w:ascii="Times New Roman" w:hAnsi="Times New Roman" w:cs="Times New Roman"/>
          <w:sz w:val="24"/>
          <w:szCs w:val="24"/>
        </w:rPr>
      </w:pPr>
      <w:r w:rsidRPr="004378B0">
        <w:rPr>
          <w:rFonts w:ascii="Times New Roman" w:hAnsi="Times New Roman" w:cs="Times New Roman"/>
        </w:rPr>
        <w:t xml:space="preserve">Домен сайта: </w:t>
      </w:r>
      <w:hyperlink r:id="rId6" w:history="1">
        <w:r w:rsidRPr="004378B0">
          <w:rPr>
            <w:rStyle w:val="a5"/>
            <w:rFonts w:ascii="Times New Roman" w:hAnsi="Times New Roman" w:cs="Times New Roman"/>
            <w:sz w:val="24"/>
            <w:szCs w:val="24"/>
          </w:rPr>
          <w:t>https://nok-gkh.ru/</w:t>
        </w:r>
      </w:hyperlink>
    </w:p>
    <w:p w14:paraId="12A8B180" w14:textId="481E5EFD" w:rsidR="004378B0" w:rsidRPr="00213EB9" w:rsidRDefault="004378B0" w:rsidP="004378B0">
      <w:pPr>
        <w:rPr>
          <w:rFonts w:ascii="Times New Roman" w:hAnsi="Times New Roman" w:cs="Times New Roman"/>
          <w:sz w:val="24"/>
          <w:szCs w:val="24"/>
        </w:rPr>
      </w:pPr>
      <w:r w:rsidRPr="004378B0">
        <w:rPr>
          <w:rFonts w:ascii="Times New Roman" w:hAnsi="Times New Roman" w:cs="Times New Roman"/>
          <w:sz w:val="24"/>
          <w:szCs w:val="24"/>
        </w:rPr>
        <w:t xml:space="preserve">По стилю как </w:t>
      </w:r>
      <w:r>
        <w:rPr>
          <w:rFonts w:ascii="Times New Roman" w:hAnsi="Times New Roman" w:cs="Times New Roman"/>
          <w:sz w:val="24"/>
          <w:szCs w:val="24"/>
        </w:rPr>
        <w:t xml:space="preserve">сайты </w:t>
      </w:r>
      <w:r w:rsidRPr="004378B0">
        <w:rPr>
          <w:rFonts w:ascii="Times New Roman" w:hAnsi="Times New Roman" w:cs="Times New Roman"/>
          <w:sz w:val="24"/>
          <w:szCs w:val="24"/>
        </w:rPr>
        <w:t>НАРК (https://nark.ru/) и СПК.ЖКХ (https://спк-жкх.рф/)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67A1B0" w14:textId="45791398" w:rsidR="00B07056" w:rsidRPr="00F27ABD" w:rsidRDefault="00B07056" w:rsidP="004378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27ABD">
        <w:rPr>
          <w:rFonts w:ascii="Times New Roman" w:hAnsi="Times New Roman" w:cs="Times New Roman"/>
          <w:b/>
          <w:bCs/>
          <w:sz w:val="24"/>
          <w:szCs w:val="24"/>
        </w:rPr>
        <w:t>Главная страница</w:t>
      </w:r>
      <w:r w:rsidR="004378B0">
        <w:rPr>
          <w:rFonts w:ascii="Times New Roman" w:hAnsi="Times New Roman" w:cs="Times New Roman"/>
          <w:b/>
          <w:bCs/>
          <w:sz w:val="24"/>
          <w:szCs w:val="24"/>
        </w:rPr>
        <w:t xml:space="preserve"> сайта</w:t>
      </w:r>
    </w:p>
    <w:p w14:paraId="32D51708" w14:textId="50F17972" w:rsidR="00B07056" w:rsidRPr="00F27ABD" w:rsidRDefault="00B07056" w:rsidP="00AB49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27ABD">
        <w:rPr>
          <w:rFonts w:ascii="Times New Roman" w:hAnsi="Times New Roman" w:cs="Times New Roman"/>
          <w:sz w:val="24"/>
          <w:szCs w:val="24"/>
        </w:rPr>
        <w:t>Кликабельные</w:t>
      </w:r>
      <w:proofErr w:type="spellEnd"/>
      <w:r w:rsidRPr="00F27ABD">
        <w:rPr>
          <w:rFonts w:ascii="Times New Roman" w:hAnsi="Times New Roman" w:cs="Times New Roman"/>
          <w:sz w:val="24"/>
          <w:szCs w:val="24"/>
        </w:rPr>
        <w:t xml:space="preserve"> разделы (в шапке):</w:t>
      </w:r>
    </w:p>
    <w:p w14:paraId="7ACDEE45" w14:textId="726C845A" w:rsidR="00FD6FE6" w:rsidRPr="00F27ABD" w:rsidRDefault="00EC144E" w:rsidP="00AB49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27ABD">
        <w:rPr>
          <w:rFonts w:ascii="Times New Roman" w:hAnsi="Times New Roman" w:cs="Times New Roman"/>
          <w:b/>
          <w:bCs/>
          <w:sz w:val="24"/>
          <w:szCs w:val="24"/>
        </w:rPr>
        <w:t xml:space="preserve">Об </w:t>
      </w:r>
      <w:r w:rsidR="00B07056" w:rsidRPr="00F27AB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F27ABD">
        <w:rPr>
          <w:rFonts w:ascii="Times New Roman" w:hAnsi="Times New Roman" w:cs="Times New Roman"/>
          <w:b/>
          <w:bCs/>
          <w:sz w:val="24"/>
          <w:szCs w:val="24"/>
        </w:rPr>
        <w:t>ссоциации | Деятельность | Члены ассоциации</w:t>
      </w:r>
      <w:r w:rsidR="004378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7ABD">
        <w:rPr>
          <w:rFonts w:ascii="Times New Roman" w:hAnsi="Times New Roman" w:cs="Times New Roman"/>
          <w:b/>
          <w:bCs/>
          <w:sz w:val="24"/>
          <w:szCs w:val="24"/>
        </w:rPr>
        <w:t>| Учебный центр</w:t>
      </w:r>
      <w:r w:rsidR="004378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7ABD">
        <w:rPr>
          <w:rFonts w:ascii="Times New Roman" w:hAnsi="Times New Roman" w:cs="Times New Roman"/>
          <w:b/>
          <w:bCs/>
          <w:sz w:val="24"/>
          <w:szCs w:val="24"/>
        </w:rPr>
        <w:t>| Партнеры</w:t>
      </w:r>
      <w:r w:rsidR="00B07056" w:rsidRPr="00F27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7ABD">
        <w:rPr>
          <w:rFonts w:ascii="Times New Roman" w:hAnsi="Times New Roman" w:cs="Times New Roman"/>
          <w:b/>
          <w:bCs/>
          <w:sz w:val="24"/>
          <w:szCs w:val="24"/>
        </w:rPr>
        <w:t>|</w:t>
      </w:r>
      <w:r w:rsidR="00FD6FE6" w:rsidRPr="00F27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7ABD">
        <w:rPr>
          <w:rFonts w:ascii="Times New Roman" w:hAnsi="Times New Roman" w:cs="Times New Roman"/>
          <w:b/>
          <w:bCs/>
          <w:sz w:val="24"/>
          <w:szCs w:val="24"/>
        </w:rPr>
        <w:t>Новости | Контакты</w:t>
      </w:r>
    </w:p>
    <w:tbl>
      <w:tblPr>
        <w:tblStyle w:val="a4"/>
        <w:tblW w:w="0" w:type="auto"/>
        <w:tblInd w:w="-113" w:type="dxa"/>
        <w:tblLook w:val="04A0" w:firstRow="1" w:lastRow="0" w:firstColumn="1" w:lastColumn="0" w:noHBand="0" w:noVBand="1"/>
      </w:tblPr>
      <w:tblGrid>
        <w:gridCol w:w="458"/>
        <w:gridCol w:w="2155"/>
        <w:gridCol w:w="4501"/>
        <w:gridCol w:w="3455"/>
      </w:tblGrid>
      <w:tr w:rsidR="00B07056" w:rsidRPr="00F27ABD" w14:paraId="1723DEA9" w14:textId="24A1BB14" w:rsidTr="00416BDB">
        <w:tc>
          <w:tcPr>
            <w:tcW w:w="458" w:type="dxa"/>
          </w:tcPr>
          <w:p w14:paraId="530444B9" w14:textId="7B02CADC" w:rsidR="00015DD0" w:rsidRPr="00F27ABD" w:rsidRDefault="00015DD0" w:rsidP="00D66D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A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55" w:type="dxa"/>
          </w:tcPr>
          <w:p w14:paraId="65CD4CF7" w14:textId="5DEF5974" w:rsidR="00015DD0" w:rsidRPr="00F27ABD" w:rsidRDefault="00015DD0" w:rsidP="00D66D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A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раздела</w:t>
            </w:r>
          </w:p>
        </w:tc>
        <w:tc>
          <w:tcPr>
            <w:tcW w:w="4501" w:type="dxa"/>
          </w:tcPr>
          <w:p w14:paraId="100E7ED1" w14:textId="185D70A1" w:rsidR="00015DD0" w:rsidRPr="00F27ABD" w:rsidRDefault="00015DD0" w:rsidP="00D66D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A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 </w:t>
            </w:r>
          </w:p>
        </w:tc>
        <w:tc>
          <w:tcPr>
            <w:tcW w:w="3455" w:type="dxa"/>
          </w:tcPr>
          <w:p w14:paraId="6B92BB24" w14:textId="11CDEC30" w:rsidR="00015DD0" w:rsidRPr="00F27ABD" w:rsidRDefault="00015DD0" w:rsidP="00D66D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A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Визуально </w:t>
            </w:r>
            <w:r w:rsidR="0001323A" w:rsidRPr="00F27A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 подразделы</w:t>
            </w:r>
          </w:p>
        </w:tc>
      </w:tr>
      <w:tr w:rsidR="00FD6FE6" w:rsidRPr="00F27ABD" w14:paraId="5B3C049E" w14:textId="77223BDA" w:rsidTr="00416BDB">
        <w:tc>
          <w:tcPr>
            <w:tcW w:w="458" w:type="dxa"/>
          </w:tcPr>
          <w:p w14:paraId="5621BEDA" w14:textId="77777777" w:rsidR="00015DD0" w:rsidRPr="00F27ABD" w:rsidRDefault="00015DD0" w:rsidP="00015DD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67A399A5" w14:textId="6EA1CB69" w:rsidR="00015DD0" w:rsidRPr="00F27ABD" w:rsidRDefault="00015DD0" w:rsidP="00D66DC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27A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Об </w:t>
            </w:r>
            <w:r w:rsidR="00B07056" w:rsidRPr="00F27A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Pr="00F27A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ссоциации</w:t>
            </w:r>
          </w:p>
        </w:tc>
        <w:tc>
          <w:tcPr>
            <w:tcW w:w="4501" w:type="dxa"/>
          </w:tcPr>
          <w:p w14:paraId="0A4A30BA" w14:textId="442006DB" w:rsidR="00015DD0" w:rsidRPr="00F27ABD" w:rsidRDefault="00B07056" w:rsidP="00D66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AB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15DD0" w:rsidRPr="00F27ABD">
              <w:rPr>
                <w:rFonts w:ascii="Times New Roman" w:hAnsi="Times New Roman" w:cs="Times New Roman"/>
                <w:sz w:val="24"/>
                <w:szCs w:val="24"/>
              </w:rPr>
              <w:t>одержит общую информацию об ассоциации</w:t>
            </w:r>
            <w:r w:rsidR="00FD6FE6" w:rsidRPr="00F27AB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378B0">
              <w:rPr>
                <w:rFonts w:ascii="Times New Roman" w:hAnsi="Times New Roman" w:cs="Times New Roman"/>
                <w:sz w:val="24"/>
                <w:szCs w:val="24"/>
              </w:rPr>
              <w:t xml:space="preserve">краткие </w:t>
            </w:r>
            <w:r w:rsidR="00015DD0" w:rsidRPr="00F27ABD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Pr="00F27ABD">
              <w:rPr>
                <w:rFonts w:ascii="Times New Roman" w:hAnsi="Times New Roman" w:cs="Times New Roman"/>
                <w:sz w:val="24"/>
                <w:szCs w:val="24"/>
              </w:rPr>
              <w:t>и, задачи</w:t>
            </w:r>
            <w:r w:rsidR="004378B0">
              <w:rPr>
                <w:rFonts w:ascii="Times New Roman" w:hAnsi="Times New Roman" w:cs="Times New Roman"/>
                <w:sz w:val="24"/>
                <w:szCs w:val="24"/>
              </w:rPr>
              <w:t xml:space="preserve"> Ассоциации</w:t>
            </w:r>
            <w:r w:rsidR="0001323A" w:rsidRPr="00F27ABD"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="00015DD0" w:rsidRPr="00F27ABD">
              <w:rPr>
                <w:rFonts w:ascii="Times New Roman" w:hAnsi="Times New Roman" w:cs="Times New Roman"/>
                <w:sz w:val="24"/>
                <w:szCs w:val="24"/>
              </w:rPr>
              <w:t>ргани</w:t>
            </w:r>
            <w:r w:rsidR="0001323A" w:rsidRPr="00F27ABD">
              <w:rPr>
                <w:rFonts w:ascii="Times New Roman" w:hAnsi="Times New Roman" w:cs="Times New Roman"/>
                <w:sz w:val="24"/>
                <w:szCs w:val="24"/>
              </w:rPr>
              <w:t xml:space="preserve">зационная </w:t>
            </w:r>
            <w:r w:rsidR="00015DD0" w:rsidRPr="00F27ABD">
              <w:rPr>
                <w:rFonts w:ascii="Times New Roman" w:hAnsi="Times New Roman" w:cs="Times New Roman"/>
                <w:sz w:val="24"/>
                <w:szCs w:val="24"/>
              </w:rPr>
              <w:t>структур</w:t>
            </w:r>
            <w:r w:rsidR="0001323A" w:rsidRPr="00F27A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5DD0" w:rsidRPr="00F27A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27AB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="00015DD0" w:rsidRPr="00F27ABD">
              <w:rPr>
                <w:rFonts w:ascii="Times New Roman" w:hAnsi="Times New Roman" w:cs="Times New Roman"/>
                <w:sz w:val="24"/>
                <w:szCs w:val="24"/>
              </w:rPr>
              <w:t>о руководящих органах, исполнительно</w:t>
            </w:r>
            <w:r w:rsidRPr="00F27AB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15DD0" w:rsidRPr="00F27ABD">
              <w:rPr>
                <w:rFonts w:ascii="Times New Roman" w:hAnsi="Times New Roman" w:cs="Times New Roman"/>
                <w:sz w:val="24"/>
                <w:szCs w:val="24"/>
              </w:rPr>
              <w:t xml:space="preserve"> дире</w:t>
            </w:r>
            <w:r w:rsidRPr="00F27ABD">
              <w:rPr>
                <w:rFonts w:ascii="Times New Roman" w:hAnsi="Times New Roman" w:cs="Times New Roman"/>
                <w:sz w:val="24"/>
                <w:szCs w:val="24"/>
              </w:rPr>
              <w:t>кторе</w:t>
            </w:r>
            <w:r w:rsidR="00015DD0" w:rsidRPr="00F27A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27AB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Ассоциации и </w:t>
            </w:r>
            <w:r w:rsidR="00015DD0" w:rsidRPr="00F27ABD">
              <w:rPr>
                <w:rFonts w:ascii="Times New Roman" w:hAnsi="Times New Roman" w:cs="Times New Roman"/>
                <w:sz w:val="24"/>
                <w:szCs w:val="24"/>
              </w:rPr>
              <w:t>полные реквизиты организации.</w:t>
            </w:r>
          </w:p>
        </w:tc>
        <w:tc>
          <w:tcPr>
            <w:tcW w:w="3455" w:type="dxa"/>
          </w:tcPr>
          <w:p w14:paraId="775F0A0F" w14:textId="1497725E" w:rsidR="00015DD0" w:rsidRPr="00F27ABD" w:rsidRDefault="00015DD0" w:rsidP="00D66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ABD">
              <w:rPr>
                <w:rFonts w:ascii="Times New Roman" w:hAnsi="Times New Roman" w:cs="Times New Roman"/>
                <w:sz w:val="24"/>
                <w:szCs w:val="24"/>
              </w:rPr>
              <w:t>Цели, задачи</w:t>
            </w:r>
            <w:r w:rsidR="00416BDB">
              <w:rPr>
                <w:rFonts w:ascii="Times New Roman" w:hAnsi="Times New Roman" w:cs="Times New Roman"/>
                <w:sz w:val="24"/>
                <w:szCs w:val="24"/>
              </w:rPr>
              <w:t xml:space="preserve"> Ассоциации </w:t>
            </w:r>
            <w:r w:rsidRPr="00F27ABD">
              <w:rPr>
                <w:rFonts w:ascii="Times New Roman" w:hAnsi="Times New Roman" w:cs="Times New Roman"/>
                <w:sz w:val="24"/>
                <w:szCs w:val="24"/>
              </w:rPr>
              <w:t xml:space="preserve">| Руководство | Структура </w:t>
            </w:r>
            <w:r w:rsidR="00B07056" w:rsidRPr="00F27ABD">
              <w:rPr>
                <w:rFonts w:ascii="Times New Roman" w:hAnsi="Times New Roman" w:cs="Times New Roman"/>
                <w:sz w:val="24"/>
                <w:szCs w:val="24"/>
              </w:rPr>
              <w:t>| Документы</w:t>
            </w:r>
            <w:r w:rsidRPr="00F27ABD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r w:rsidR="0001323A" w:rsidRPr="00F27ABD">
              <w:rPr>
                <w:rFonts w:ascii="Times New Roman" w:hAnsi="Times New Roman" w:cs="Times New Roman"/>
                <w:sz w:val="24"/>
                <w:szCs w:val="24"/>
              </w:rPr>
              <w:t>Реквизиты | Стать участнико</w:t>
            </w:r>
            <w:r w:rsidR="00416BD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FD6FE6" w:rsidRPr="00F27ABD" w14:paraId="543E4A3E" w14:textId="1411E8FF" w:rsidTr="00416BDB">
        <w:tc>
          <w:tcPr>
            <w:tcW w:w="458" w:type="dxa"/>
          </w:tcPr>
          <w:p w14:paraId="288A1251" w14:textId="77777777" w:rsidR="00015DD0" w:rsidRPr="00F27ABD" w:rsidRDefault="00015DD0" w:rsidP="00015DD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53ED7D00" w14:textId="1CBCDF3C" w:rsidR="00015DD0" w:rsidRPr="00F27ABD" w:rsidRDefault="00015DD0" w:rsidP="00D66DC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27A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Деятельность</w:t>
            </w:r>
          </w:p>
        </w:tc>
        <w:tc>
          <w:tcPr>
            <w:tcW w:w="4501" w:type="dxa"/>
          </w:tcPr>
          <w:p w14:paraId="58E13F17" w14:textId="6E20FAA8" w:rsidR="00015DD0" w:rsidRPr="00F27ABD" w:rsidRDefault="00015DD0" w:rsidP="00D66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ABD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ключевых направлений работы ассоциации: участие в разработке профессиональных стандартов, организация независимой оценки </w:t>
            </w:r>
            <w:r w:rsidRPr="00213EB9">
              <w:rPr>
                <w:rFonts w:ascii="Times New Roman" w:hAnsi="Times New Roman" w:cs="Times New Roman"/>
                <w:sz w:val="24"/>
                <w:szCs w:val="24"/>
              </w:rPr>
              <w:t>квалификации (НОК)</w:t>
            </w:r>
            <w:r w:rsidRPr="00F27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968" w:rsidRPr="00F27ABD">
              <w:rPr>
                <w:rFonts w:ascii="Times New Roman" w:hAnsi="Times New Roman" w:cs="Times New Roman"/>
                <w:sz w:val="24"/>
                <w:szCs w:val="24"/>
              </w:rPr>
              <w:t>+ И</w:t>
            </w:r>
            <w:r w:rsidRPr="00F27ABD">
              <w:rPr>
                <w:rFonts w:ascii="Times New Roman" w:hAnsi="Times New Roman" w:cs="Times New Roman"/>
                <w:sz w:val="24"/>
                <w:szCs w:val="24"/>
              </w:rPr>
              <w:t>нформацию о текущих проектах, законодательных инициативах и взаимодействии с</w:t>
            </w:r>
            <w:r w:rsidR="0001323A" w:rsidRPr="00F27ABD">
              <w:rPr>
                <w:rFonts w:ascii="Times New Roman" w:hAnsi="Times New Roman" w:cs="Times New Roman"/>
                <w:sz w:val="24"/>
                <w:szCs w:val="24"/>
              </w:rPr>
              <w:t xml:space="preserve"> НАРК/СПК ЖКХ</w:t>
            </w:r>
          </w:p>
        </w:tc>
        <w:tc>
          <w:tcPr>
            <w:tcW w:w="3455" w:type="dxa"/>
          </w:tcPr>
          <w:p w14:paraId="0E2448BF" w14:textId="1966C976" w:rsidR="00015DD0" w:rsidRPr="00F27ABD" w:rsidRDefault="00416BDB" w:rsidP="00D66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BDB">
              <w:rPr>
                <w:rFonts w:ascii="Times New Roman" w:hAnsi="Times New Roman" w:cs="Times New Roman"/>
                <w:sz w:val="24"/>
                <w:szCs w:val="24"/>
              </w:rPr>
              <w:t xml:space="preserve">Цели, задачи </w:t>
            </w:r>
            <w:r w:rsidRPr="00F27ABD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="00015DD0" w:rsidRPr="00F27ABD">
              <w:rPr>
                <w:rFonts w:ascii="Times New Roman" w:hAnsi="Times New Roman" w:cs="Times New Roman"/>
                <w:sz w:val="24"/>
                <w:szCs w:val="24"/>
              </w:rPr>
              <w:t>Направления работы</w:t>
            </w:r>
            <w:r w:rsidR="00B46A98" w:rsidRPr="00F27ABD">
              <w:rPr>
                <w:rFonts w:ascii="Times New Roman" w:hAnsi="Times New Roman" w:cs="Times New Roman"/>
                <w:sz w:val="24"/>
                <w:szCs w:val="24"/>
              </w:rPr>
              <w:t xml:space="preserve"> (НОК)</w:t>
            </w:r>
            <w:r w:rsidR="00015DD0" w:rsidRPr="00F27ABD">
              <w:rPr>
                <w:rFonts w:ascii="Times New Roman" w:hAnsi="Times New Roman" w:cs="Times New Roman"/>
                <w:sz w:val="24"/>
                <w:szCs w:val="24"/>
              </w:rPr>
              <w:t xml:space="preserve"> | Проекты | Связь с </w:t>
            </w:r>
            <w:r w:rsidR="00B46A98" w:rsidRPr="00F27ABD">
              <w:rPr>
                <w:rFonts w:ascii="Times New Roman" w:hAnsi="Times New Roman" w:cs="Times New Roman"/>
                <w:sz w:val="24"/>
                <w:szCs w:val="24"/>
              </w:rPr>
              <w:t>НАРК/СПК ЖКХ</w:t>
            </w:r>
          </w:p>
        </w:tc>
      </w:tr>
      <w:tr w:rsidR="00FD6FE6" w:rsidRPr="00F27ABD" w14:paraId="16261C89" w14:textId="21076D27" w:rsidTr="00416BDB">
        <w:tc>
          <w:tcPr>
            <w:tcW w:w="458" w:type="dxa"/>
          </w:tcPr>
          <w:p w14:paraId="41508735" w14:textId="77777777" w:rsidR="00015DD0" w:rsidRPr="00F27ABD" w:rsidRDefault="00015DD0" w:rsidP="00015DD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495FDC63" w14:textId="51B1D446" w:rsidR="00015DD0" w:rsidRPr="00F27ABD" w:rsidRDefault="00015DD0" w:rsidP="00D66DC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27A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Член</w:t>
            </w:r>
            <w:r w:rsidR="00416B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ство</w:t>
            </w:r>
          </w:p>
        </w:tc>
        <w:tc>
          <w:tcPr>
            <w:tcW w:w="4501" w:type="dxa"/>
          </w:tcPr>
          <w:p w14:paraId="7D969D86" w14:textId="0BC3C5B0" w:rsidR="00015DD0" w:rsidRPr="00F27ABD" w:rsidRDefault="00015DD0" w:rsidP="00D66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AB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для потенциальных участников: требования к кандидатам, преимущества членства. </w:t>
            </w:r>
            <w:r w:rsidR="005C2968" w:rsidRPr="00F27ABD">
              <w:rPr>
                <w:rFonts w:ascii="Times New Roman" w:hAnsi="Times New Roman" w:cs="Times New Roman"/>
                <w:sz w:val="24"/>
                <w:szCs w:val="24"/>
              </w:rPr>
              <w:t>+ П</w:t>
            </w:r>
            <w:r w:rsidRPr="00F27ABD">
              <w:rPr>
                <w:rFonts w:ascii="Times New Roman" w:hAnsi="Times New Roman" w:cs="Times New Roman"/>
                <w:sz w:val="24"/>
                <w:szCs w:val="24"/>
              </w:rPr>
              <w:t>ошаговую инструкцию вступления и пакет необходимых документов для подачи заявки.</w:t>
            </w:r>
          </w:p>
        </w:tc>
        <w:tc>
          <w:tcPr>
            <w:tcW w:w="3455" w:type="dxa"/>
          </w:tcPr>
          <w:p w14:paraId="34F339A0" w14:textId="297D74C8" w:rsidR="00015DD0" w:rsidRPr="00F27ABD" w:rsidRDefault="00015DD0" w:rsidP="00D66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24121308"/>
            <w:r w:rsidRPr="00F27ABD">
              <w:rPr>
                <w:rFonts w:ascii="Times New Roman" w:hAnsi="Times New Roman" w:cs="Times New Roman"/>
                <w:sz w:val="24"/>
                <w:szCs w:val="24"/>
              </w:rPr>
              <w:t>Преимущества | Условия вступления | Документы для заявки</w:t>
            </w:r>
            <w:bookmarkEnd w:id="0"/>
          </w:p>
        </w:tc>
      </w:tr>
      <w:tr w:rsidR="0001323A" w:rsidRPr="00F27ABD" w14:paraId="6AC5BD38" w14:textId="77777777" w:rsidTr="00416BDB">
        <w:tc>
          <w:tcPr>
            <w:tcW w:w="458" w:type="dxa"/>
          </w:tcPr>
          <w:p w14:paraId="35333EE8" w14:textId="77777777" w:rsidR="008114F1" w:rsidRPr="00F27ABD" w:rsidRDefault="008114F1" w:rsidP="00015DD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0A01143D" w14:textId="0C3C70DF" w:rsidR="008114F1" w:rsidRPr="00F27ABD" w:rsidRDefault="008114F1" w:rsidP="00CA552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27A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Учебный центр</w:t>
            </w:r>
          </w:p>
        </w:tc>
        <w:tc>
          <w:tcPr>
            <w:tcW w:w="4501" w:type="dxa"/>
          </w:tcPr>
          <w:p w14:paraId="66722659" w14:textId="2EC8BC2A" w:rsidR="008114F1" w:rsidRPr="00F27ABD" w:rsidRDefault="00B07056" w:rsidP="00CA5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AB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114F1" w:rsidRPr="00F27ABD">
              <w:rPr>
                <w:rFonts w:ascii="Times New Roman" w:hAnsi="Times New Roman" w:cs="Times New Roman"/>
                <w:sz w:val="24"/>
                <w:szCs w:val="24"/>
              </w:rPr>
              <w:t>нопк</w:t>
            </w:r>
            <w:r w:rsidR="00213E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114F1" w:rsidRPr="00F27ABD">
              <w:rPr>
                <w:rFonts w:ascii="Times New Roman" w:hAnsi="Times New Roman" w:cs="Times New Roman"/>
                <w:sz w:val="24"/>
                <w:szCs w:val="24"/>
              </w:rPr>
              <w:t xml:space="preserve"> перехода на внешний сайт учебного центр</w:t>
            </w:r>
            <w:r w:rsidRPr="00F27A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114F1" w:rsidRPr="00F27A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5" w:type="dxa"/>
          </w:tcPr>
          <w:p w14:paraId="44361B65" w14:textId="2E2959D9" w:rsidR="008114F1" w:rsidRPr="00F27ABD" w:rsidRDefault="008114F1" w:rsidP="00CA5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ABD">
              <w:rPr>
                <w:rFonts w:ascii="Times New Roman" w:hAnsi="Times New Roman" w:cs="Times New Roman"/>
                <w:sz w:val="24"/>
                <w:szCs w:val="24"/>
              </w:rPr>
              <w:t>Ссылка для перехода на сайт учебного центра</w:t>
            </w:r>
          </w:p>
        </w:tc>
      </w:tr>
      <w:tr w:rsidR="0001323A" w:rsidRPr="00F27ABD" w14:paraId="028CC078" w14:textId="77777777" w:rsidTr="00416BDB">
        <w:tc>
          <w:tcPr>
            <w:tcW w:w="458" w:type="dxa"/>
          </w:tcPr>
          <w:p w14:paraId="7F501806" w14:textId="77777777" w:rsidR="008114F1" w:rsidRPr="00F27ABD" w:rsidRDefault="008114F1" w:rsidP="00015DD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3EB6A56D" w14:textId="691CE64D" w:rsidR="008114F1" w:rsidRPr="00F27ABD" w:rsidRDefault="00B07056" w:rsidP="00CA552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27A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Партнеры (с</w:t>
            </w:r>
            <w:r w:rsidR="008114F1" w:rsidRPr="00F27A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отрудничество)</w:t>
            </w:r>
          </w:p>
        </w:tc>
        <w:tc>
          <w:tcPr>
            <w:tcW w:w="4501" w:type="dxa"/>
          </w:tcPr>
          <w:p w14:paraId="68D39B4B" w14:textId="77777777" w:rsidR="005C2968" w:rsidRPr="00F27ABD" w:rsidRDefault="008114F1" w:rsidP="00CA5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AB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организациях, с которыми ассоциация ведёт совместную работу: органы власти, профессиональные объединения, образовательные учреждения. </w:t>
            </w:r>
          </w:p>
          <w:p w14:paraId="7FF51B30" w14:textId="57E4E9A8" w:rsidR="008114F1" w:rsidRPr="00F27ABD" w:rsidRDefault="005C2968" w:rsidP="00CA5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ABD">
              <w:rPr>
                <w:rFonts w:ascii="Times New Roman" w:hAnsi="Times New Roman" w:cs="Times New Roman"/>
                <w:sz w:val="24"/>
                <w:szCs w:val="24"/>
              </w:rPr>
              <w:t>+ Ф</w:t>
            </w:r>
            <w:r w:rsidR="008114F1" w:rsidRPr="00F27ABD">
              <w:rPr>
                <w:rFonts w:ascii="Times New Roman" w:hAnsi="Times New Roman" w:cs="Times New Roman"/>
                <w:sz w:val="24"/>
                <w:szCs w:val="24"/>
              </w:rPr>
              <w:t>орму подачи предложения о сотрудничестве для потенциальных партнёров.</w:t>
            </w:r>
          </w:p>
        </w:tc>
        <w:tc>
          <w:tcPr>
            <w:tcW w:w="3455" w:type="dxa"/>
          </w:tcPr>
          <w:p w14:paraId="79210369" w14:textId="583A3071" w:rsidR="008114F1" w:rsidRPr="00F27ABD" w:rsidRDefault="008114F1" w:rsidP="00CA5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ABD">
              <w:rPr>
                <w:rFonts w:ascii="Times New Roman" w:hAnsi="Times New Roman" w:cs="Times New Roman"/>
                <w:sz w:val="24"/>
                <w:szCs w:val="24"/>
              </w:rPr>
              <w:t>Наши партнёры | Соглашения | Предложить сотрудничество</w:t>
            </w:r>
          </w:p>
        </w:tc>
      </w:tr>
      <w:tr w:rsidR="00FD6FE6" w:rsidRPr="00F27ABD" w14:paraId="62C1FEE2" w14:textId="637AE4D4" w:rsidTr="00416BDB">
        <w:trPr>
          <w:trHeight w:val="615"/>
        </w:trPr>
        <w:tc>
          <w:tcPr>
            <w:tcW w:w="458" w:type="dxa"/>
          </w:tcPr>
          <w:p w14:paraId="35CE9778" w14:textId="77777777" w:rsidR="00015DD0" w:rsidRPr="00F27ABD" w:rsidRDefault="00015DD0" w:rsidP="00015DD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5195AF29" w14:textId="708ADD19" w:rsidR="00015DD0" w:rsidRPr="00F27ABD" w:rsidRDefault="005C2968" w:rsidP="00CA552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27A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Новости</w:t>
            </w:r>
            <w:r w:rsidR="00EC144E" w:rsidRPr="00F27A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/</w:t>
            </w:r>
            <w:r w:rsidRPr="00F27A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Мероприятия </w:t>
            </w:r>
          </w:p>
        </w:tc>
        <w:tc>
          <w:tcPr>
            <w:tcW w:w="4501" w:type="dxa"/>
          </w:tcPr>
          <w:p w14:paraId="766D8631" w14:textId="5D6B2424" w:rsidR="00015DD0" w:rsidRPr="00F27ABD" w:rsidRDefault="00EC144E" w:rsidP="00CA5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ABD">
              <w:rPr>
                <w:rFonts w:ascii="Times New Roman" w:hAnsi="Times New Roman" w:cs="Times New Roman"/>
                <w:sz w:val="24"/>
                <w:szCs w:val="24"/>
              </w:rPr>
              <w:t>Все новости, макс. 1-2 в месяц — не делать акцент на новостном блоке</w:t>
            </w:r>
          </w:p>
        </w:tc>
        <w:tc>
          <w:tcPr>
            <w:tcW w:w="3455" w:type="dxa"/>
          </w:tcPr>
          <w:p w14:paraId="7CA99219" w14:textId="430366AF" w:rsidR="00015DD0" w:rsidRPr="00F27ABD" w:rsidRDefault="00015DD0" w:rsidP="00CA5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EB9" w:rsidRPr="00F27ABD" w14:paraId="76BB056A" w14:textId="77777777" w:rsidTr="00416BDB">
        <w:trPr>
          <w:trHeight w:val="615"/>
        </w:trPr>
        <w:tc>
          <w:tcPr>
            <w:tcW w:w="458" w:type="dxa"/>
          </w:tcPr>
          <w:p w14:paraId="48F01056" w14:textId="77777777" w:rsidR="00213EB9" w:rsidRPr="00F27ABD" w:rsidRDefault="00213EB9" w:rsidP="00213EB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3CAF8D3B" w14:textId="1F1A8372" w:rsidR="00213EB9" w:rsidRPr="00F27ABD" w:rsidRDefault="00213EB9" w:rsidP="00213EB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27A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Контакты</w:t>
            </w:r>
          </w:p>
        </w:tc>
        <w:tc>
          <w:tcPr>
            <w:tcW w:w="4501" w:type="dxa"/>
          </w:tcPr>
          <w:p w14:paraId="35C9F00B" w14:textId="57316489" w:rsidR="00213EB9" w:rsidRPr="00F27ABD" w:rsidRDefault="00213EB9" w:rsidP="00213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ABD">
              <w:rPr>
                <w:rFonts w:ascii="Times New Roman" w:hAnsi="Times New Roman" w:cs="Times New Roman"/>
                <w:sz w:val="24"/>
                <w:szCs w:val="24"/>
              </w:rPr>
              <w:t xml:space="preserve">Полная контактная информация для связи с ассоциацией: адрес офиса, телефоны, электронная почта. Форму обратной связи для отправки сообщений. Карта проезда? </w:t>
            </w:r>
          </w:p>
        </w:tc>
        <w:tc>
          <w:tcPr>
            <w:tcW w:w="3455" w:type="dxa"/>
          </w:tcPr>
          <w:p w14:paraId="1CEAB77C" w14:textId="77777777" w:rsidR="00213EB9" w:rsidRPr="00F27ABD" w:rsidRDefault="00213EB9" w:rsidP="00213E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A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Пункты в разделе:</w:t>
            </w:r>
          </w:p>
          <w:p w14:paraId="738DD01C" w14:textId="77777777" w:rsidR="00213EB9" w:rsidRPr="00F27ABD" w:rsidRDefault="00213EB9" w:rsidP="00213EB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7AB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14:paraId="2275A7A0" w14:textId="77777777" w:rsidR="00213EB9" w:rsidRPr="00F27ABD" w:rsidRDefault="00213EB9" w:rsidP="00213EB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7ABD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14:paraId="16AC7CDE" w14:textId="77777777" w:rsidR="00213EB9" w:rsidRPr="00F27ABD" w:rsidRDefault="00213EB9" w:rsidP="00213EB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7ABD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14:paraId="631C4F70" w14:textId="77777777" w:rsidR="00213EB9" w:rsidRDefault="00213EB9" w:rsidP="00213EB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3EB9">
              <w:rPr>
                <w:rFonts w:ascii="Times New Roman" w:hAnsi="Times New Roman" w:cs="Times New Roman"/>
                <w:sz w:val="24"/>
                <w:szCs w:val="24"/>
              </w:rPr>
              <w:t>Форма обратной связи</w:t>
            </w:r>
          </w:p>
          <w:p w14:paraId="1F0AA725" w14:textId="1C78D8A7" w:rsidR="00213EB9" w:rsidRPr="00213EB9" w:rsidRDefault="00213EB9" w:rsidP="00213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8FDB3A" w14:textId="4FC1A727" w:rsidR="00A0174F" w:rsidRPr="00F27ABD" w:rsidRDefault="00A0174F" w:rsidP="00A0174F">
      <w:pPr>
        <w:rPr>
          <w:rFonts w:ascii="Times New Roman" w:hAnsi="Times New Roman" w:cs="Times New Roman"/>
          <w:sz w:val="24"/>
          <w:szCs w:val="24"/>
        </w:rPr>
      </w:pPr>
    </w:p>
    <w:sectPr w:rsidR="00A0174F" w:rsidRPr="00F27ABD" w:rsidSect="00015D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C25E1"/>
    <w:multiLevelType w:val="hybridMultilevel"/>
    <w:tmpl w:val="CCB266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32344D"/>
    <w:multiLevelType w:val="hybridMultilevel"/>
    <w:tmpl w:val="72C8F9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6F7CBE"/>
    <w:multiLevelType w:val="hybridMultilevel"/>
    <w:tmpl w:val="B5F40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C458D"/>
    <w:multiLevelType w:val="hybridMultilevel"/>
    <w:tmpl w:val="07C2F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B64EF"/>
    <w:multiLevelType w:val="hybridMultilevel"/>
    <w:tmpl w:val="103C25CA"/>
    <w:lvl w:ilvl="0" w:tplc="BFBE783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B377A"/>
    <w:multiLevelType w:val="hybridMultilevel"/>
    <w:tmpl w:val="B9CE8EF0"/>
    <w:lvl w:ilvl="0" w:tplc="BFBE783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63C"/>
    <w:rsid w:val="0001063C"/>
    <w:rsid w:val="0001323A"/>
    <w:rsid w:val="00015DD0"/>
    <w:rsid w:val="000B4DAA"/>
    <w:rsid w:val="000D273B"/>
    <w:rsid w:val="00213EB9"/>
    <w:rsid w:val="00291659"/>
    <w:rsid w:val="002F4F51"/>
    <w:rsid w:val="003248BC"/>
    <w:rsid w:val="00416BDB"/>
    <w:rsid w:val="004378B0"/>
    <w:rsid w:val="00491E85"/>
    <w:rsid w:val="004C063C"/>
    <w:rsid w:val="005C2968"/>
    <w:rsid w:val="007F4418"/>
    <w:rsid w:val="008114F1"/>
    <w:rsid w:val="00837903"/>
    <w:rsid w:val="00953496"/>
    <w:rsid w:val="00A0174F"/>
    <w:rsid w:val="00AB490E"/>
    <w:rsid w:val="00B07056"/>
    <w:rsid w:val="00B46A98"/>
    <w:rsid w:val="00C069F3"/>
    <w:rsid w:val="00C87B21"/>
    <w:rsid w:val="00CA5520"/>
    <w:rsid w:val="00D60408"/>
    <w:rsid w:val="00D66DC0"/>
    <w:rsid w:val="00E22861"/>
    <w:rsid w:val="00EC144E"/>
    <w:rsid w:val="00F27ABD"/>
    <w:rsid w:val="00FD6FE6"/>
    <w:rsid w:val="00FD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2FC1"/>
  <w15:chartTrackingRefBased/>
  <w15:docId w15:val="{C995632D-C621-49E2-B03E-D76EB0A7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DC0"/>
    <w:pPr>
      <w:ind w:left="720"/>
      <w:contextualSpacing/>
    </w:pPr>
  </w:style>
  <w:style w:type="table" w:styleId="a4">
    <w:name w:val="Table Grid"/>
    <w:basedOn w:val="a1"/>
    <w:uiPriority w:val="39"/>
    <w:rsid w:val="00D66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13EB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13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ok-gkh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AD86C-BE44-4278-92B9-0EB4AFBC2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А. Цветкова</dc:creator>
  <cp:keywords/>
  <dc:description/>
  <cp:lastModifiedBy>Анастасия А. Цветкова</cp:lastModifiedBy>
  <cp:revision>11</cp:revision>
  <cp:lastPrinted>2026-03-10T12:47:00Z</cp:lastPrinted>
  <dcterms:created xsi:type="dcterms:W3CDTF">2026-03-10T06:44:00Z</dcterms:created>
  <dcterms:modified xsi:type="dcterms:W3CDTF">2026-03-12T13:41:00Z</dcterms:modified>
</cp:coreProperties>
</file>